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E5610" w14:textId="1881EDC5" w:rsidR="007B5E73" w:rsidRPr="00643DEB" w:rsidRDefault="007B5E73" w:rsidP="00643DEB">
      <w:pPr>
        <w:jc w:val="center"/>
        <w:rPr>
          <w:b/>
          <w:sz w:val="32"/>
          <w:szCs w:val="32"/>
        </w:rPr>
      </w:pPr>
      <w:r w:rsidRPr="007B5E73">
        <w:rPr>
          <w:b/>
          <w:sz w:val="32"/>
          <w:szCs w:val="32"/>
        </w:rPr>
        <w:t>Summer Assignments 2017-2018</w:t>
      </w:r>
    </w:p>
    <w:p w14:paraId="5758A07E" w14:textId="0A04EB0E" w:rsidR="007B5E73" w:rsidRDefault="00CE22C3" w:rsidP="00CE22C3">
      <w:pPr>
        <w:spacing w:line="240" w:lineRule="auto"/>
        <w:ind w:firstLine="720"/>
        <w:jc w:val="right"/>
        <w:rPr>
          <w:b/>
        </w:rPr>
      </w:pPr>
      <w:r>
        <w:rPr>
          <w:b/>
        </w:rPr>
        <w:t>AP US History – Mr. Aaron Bellwood</w:t>
      </w:r>
      <w:r>
        <w:rPr>
          <w:b/>
        </w:rPr>
        <w:tab/>
      </w:r>
      <w:r>
        <w:rPr>
          <w:b/>
        </w:rPr>
        <w:tab/>
      </w:r>
      <w:r>
        <w:rPr>
          <w:b/>
        </w:rPr>
        <w:tab/>
      </w:r>
      <w:r>
        <w:rPr>
          <w:b/>
        </w:rPr>
        <w:tab/>
      </w:r>
      <w:r w:rsidR="00E86C87">
        <w:rPr>
          <w:b/>
        </w:rPr>
        <w:t>AP US H</w:t>
      </w:r>
      <w:r w:rsidR="00EB3650">
        <w:rPr>
          <w:b/>
        </w:rPr>
        <w:t xml:space="preserve">istory – </w:t>
      </w:r>
      <w:r>
        <w:rPr>
          <w:b/>
        </w:rPr>
        <w:t>Mrs. Katelyn Nykiel</w:t>
      </w:r>
      <w:r w:rsidR="007B5E73">
        <w:rPr>
          <w:b/>
        </w:rPr>
        <w:tab/>
      </w:r>
      <w:r w:rsidR="00EB3650">
        <w:rPr>
          <w:b/>
        </w:rPr>
        <w:tab/>
      </w:r>
    </w:p>
    <w:p w14:paraId="7E11E533" w14:textId="42023CAD" w:rsidR="007B5E73" w:rsidRDefault="008F20DE" w:rsidP="008F20DE">
      <w:pPr>
        <w:spacing w:line="240" w:lineRule="auto"/>
        <w:ind w:firstLine="720"/>
      </w:pPr>
      <w:r>
        <w:t>Aaron.Bellwood@polk-fl.net</w:t>
      </w:r>
      <w:r w:rsidR="007B5E73">
        <w:tab/>
      </w:r>
      <w:r w:rsidR="007B5E73">
        <w:tab/>
      </w:r>
      <w:r w:rsidR="007B5E73">
        <w:tab/>
      </w:r>
      <w:r w:rsidR="007B5E73">
        <w:tab/>
      </w:r>
      <w:r w:rsidR="00CE22C3">
        <w:tab/>
      </w:r>
      <w:hyperlink r:id="rId6" w:history="1">
        <w:r w:rsidR="002C271D" w:rsidRPr="008F30AC">
          <w:rPr>
            <w:rStyle w:val="Hyperlink"/>
          </w:rPr>
          <w:t>Katelyn.nykiel@polk-fl.net</w:t>
        </w:r>
      </w:hyperlink>
    </w:p>
    <w:p w14:paraId="322D35BB" w14:textId="4F68BC6C" w:rsidR="002C271D" w:rsidRDefault="008F20DE" w:rsidP="007B5E73">
      <w:pPr>
        <w:spacing w:line="240" w:lineRule="auto"/>
        <w:ind w:firstLine="720"/>
      </w:pPr>
      <w:proofErr w:type="gramStart"/>
      <w:r>
        <w:t>www.evernote.com</w:t>
      </w:r>
      <w:proofErr w:type="gramEnd"/>
      <w:r>
        <w:t>/pub/bellwood</w:t>
      </w:r>
      <w:r w:rsidR="00633BD7">
        <w:tab/>
      </w:r>
      <w:bookmarkStart w:id="0" w:name="_GoBack"/>
      <w:bookmarkEnd w:id="0"/>
      <w:r w:rsidR="00633BD7">
        <w:tab/>
      </w:r>
      <w:r>
        <w:tab/>
      </w:r>
      <w:r>
        <w:tab/>
      </w:r>
      <w:r w:rsidR="002C271D">
        <w:t>www.mrsnykiel.weebly.com</w:t>
      </w:r>
    </w:p>
    <w:p w14:paraId="0F92D728" w14:textId="77777777" w:rsidR="001F0ABD" w:rsidRPr="007B5E73" w:rsidRDefault="00FD0845" w:rsidP="007B5E73">
      <w:pPr>
        <w:spacing w:line="240" w:lineRule="auto"/>
        <w:ind w:firstLine="720"/>
        <w:rPr>
          <w:b/>
        </w:rPr>
      </w:pPr>
      <w:r>
        <w:rPr>
          <w:i/>
        </w:rPr>
        <w:t>Email with any questions or concerns.</w:t>
      </w:r>
      <w:r w:rsidR="007B5E73">
        <w:rPr>
          <w:i/>
        </w:rPr>
        <w:tab/>
      </w:r>
      <w:r w:rsidR="007B5E73">
        <w:rPr>
          <w:i/>
        </w:rPr>
        <w:tab/>
      </w:r>
      <w:r w:rsidR="007B5E73">
        <w:rPr>
          <w:i/>
        </w:rPr>
        <w:tab/>
      </w:r>
      <w:r w:rsidR="007B5E73">
        <w:rPr>
          <w:i/>
        </w:rPr>
        <w:tab/>
        <w:t>Email with any questions or concerns.</w:t>
      </w:r>
      <w:r w:rsidR="001F0ABD">
        <w:rPr>
          <w:i/>
        </w:rPr>
        <w:br/>
      </w:r>
    </w:p>
    <w:p w14:paraId="0F54D64D" w14:textId="77777777" w:rsidR="00FD0845" w:rsidRPr="00EB3650" w:rsidRDefault="00E86C87">
      <w:pPr>
        <w:rPr>
          <w:b/>
        </w:rPr>
      </w:pPr>
      <w:r>
        <w:t>AP US History students are required to complete the following summer assignments.  Written work is due on the first day of school.  Students should be prepared for tests covering the summer work within the first week of school.</w:t>
      </w:r>
      <w:r w:rsidR="00EB3650">
        <w:t xml:space="preserve">  </w:t>
      </w:r>
      <w:r w:rsidR="00EB3650">
        <w:rPr>
          <w:b/>
        </w:rPr>
        <w:t>A TEST THE FIRST DAY OF SCHOOL IS ENTIRELY POSSIBLE.</w:t>
      </w:r>
    </w:p>
    <w:p w14:paraId="44AE075D" w14:textId="77777777" w:rsidR="00E86C87" w:rsidRPr="00EB7035" w:rsidRDefault="00E86C87">
      <w:pPr>
        <w:rPr>
          <w:u w:val="single"/>
        </w:rPr>
      </w:pPr>
      <w:r>
        <w:rPr>
          <w:u w:val="single"/>
        </w:rPr>
        <w:t>Geographical Locations</w:t>
      </w:r>
      <w:r w:rsidR="00EB7035">
        <w:rPr>
          <w:u w:val="single"/>
        </w:rPr>
        <w:br/>
      </w:r>
      <w:r>
        <w:t>Study the attached geographical locations.  Use any resource you choose – internet, books, atlas, maps, etc.  Be able to identify and label all locations on a blank map.  You are not required to turn in any written work along with this assignment; however, there will be an extensive map test the first week of school worth 200 points</w:t>
      </w:r>
      <w:r w:rsidR="002C1688">
        <w:t xml:space="preserve"> (multiple choice)</w:t>
      </w:r>
      <w:r>
        <w:t>.</w:t>
      </w:r>
    </w:p>
    <w:p w14:paraId="635D47E2" w14:textId="56D51A13" w:rsidR="00737F1C" w:rsidRDefault="00737F1C">
      <w:r>
        <w:rPr>
          <w:u w:val="single"/>
        </w:rPr>
        <w:t>Chapter Work</w:t>
      </w:r>
      <w:r>
        <w:rPr>
          <w:u w:val="single"/>
        </w:rPr>
        <w:br/>
      </w:r>
      <w:r>
        <w:t xml:space="preserve">You will be completing the Guided Readings (attached) for Chapters 1 – 4 from our textbook over the summer – due the first day of school.  </w:t>
      </w:r>
      <w:r w:rsidR="00AC202C">
        <w:t xml:space="preserve">Complete the assignments on lined sheets of paper. You may either complete this using the online textbook or by checking out a textbook from Mr. Bellwood in 731 or Mrs. Nykiel in 732. Too access the book online, follow </w:t>
      </w:r>
      <w:r w:rsidR="00CE22C3">
        <w:t>these steps:</w:t>
      </w:r>
    </w:p>
    <w:p w14:paraId="0C9BA5C9" w14:textId="4ED61F87" w:rsidR="007B5E73" w:rsidRDefault="00CE22C3" w:rsidP="00CE22C3">
      <w:pPr>
        <w:pStyle w:val="ListParagraph"/>
        <w:numPr>
          <w:ilvl w:val="0"/>
          <w:numId w:val="6"/>
        </w:numPr>
      </w:pPr>
      <w:r>
        <w:t xml:space="preserve">Go to </w:t>
      </w:r>
      <w:hyperlink r:id="rId7" w:history="1">
        <w:r w:rsidRPr="008F30AC">
          <w:rPr>
            <w:rStyle w:val="Hyperlink"/>
          </w:rPr>
          <w:t>www.pearsonmylabandmastering.com</w:t>
        </w:r>
      </w:hyperlink>
    </w:p>
    <w:p w14:paraId="48564110" w14:textId="7E9063B7" w:rsidR="00CE22C3" w:rsidRDefault="00CE22C3" w:rsidP="00CE22C3">
      <w:pPr>
        <w:pStyle w:val="ListParagraph"/>
        <w:numPr>
          <w:ilvl w:val="0"/>
          <w:numId w:val="6"/>
        </w:numPr>
      </w:pPr>
      <w:r>
        <w:t>Select Sign In</w:t>
      </w:r>
    </w:p>
    <w:p w14:paraId="07846E84" w14:textId="342083C7" w:rsidR="00CE22C3" w:rsidRDefault="00CE22C3" w:rsidP="00CE22C3">
      <w:pPr>
        <w:pStyle w:val="ListParagraph"/>
        <w:numPr>
          <w:ilvl w:val="0"/>
          <w:numId w:val="6"/>
        </w:numPr>
      </w:pPr>
      <w:r>
        <w:t xml:space="preserve">Enter the user name: </w:t>
      </w:r>
      <w:hyperlink r:id="rId8" w:history="1">
        <w:r w:rsidRPr="008F30AC">
          <w:rPr>
            <w:rStyle w:val="Hyperlink"/>
          </w:rPr>
          <w:t>bellwooa@hotmail.com</w:t>
        </w:r>
      </w:hyperlink>
    </w:p>
    <w:p w14:paraId="044E524E" w14:textId="38DA4A00" w:rsidR="00CE22C3" w:rsidRDefault="00CE22C3" w:rsidP="00CE22C3">
      <w:pPr>
        <w:pStyle w:val="ListParagraph"/>
        <w:numPr>
          <w:ilvl w:val="0"/>
          <w:numId w:val="6"/>
        </w:numPr>
      </w:pPr>
      <w:r>
        <w:t>Enter the password: Hounds2017 (Ne sure to capitalize Hounds and no spaces)</w:t>
      </w:r>
    </w:p>
    <w:p w14:paraId="2955B399" w14:textId="0BFA43B7" w:rsidR="00CE22C3" w:rsidRDefault="00CE22C3" w:rsidP="00CE22C3">
      <w:pPr>
        <w:pStyle w:val="ListParagraph"/>
        <w:numPr>
          <w:ilvl w:val="0"/>
          <w:numId w:val="6"/>
        </w:numPr>
      </w:pPr>
      <w:r>
        <w:t>Select A.P. US History</w:t>
      </w:r>
    </w:p>
    <w:p w14:paraId="65997F40" w14:textId="273B75E3" w:rsidR="00CE22C3" w:rsidRDefault="00CE22C3" w:rsidP="00643DEB">
      <w:pPr>
        <w:pStyle w:val="ListParagraph"/>
        <w:numPr>
          <w:ilvl w:val="0"/>
          <w:numId w:val="6"/>
        </w:numPr>
      </w:pPr>
      <w:r>
        <w:t>Select read the e-</w:t>
      </w:r>
      <w:proofErr w:type="gramStart"/>
      <w:r>
        <w:t>text which</w:t>
      </w:r>
      <w:proofErr w:type="gramEnd"/>
      <w:r>
        <w:t xml:space="preserve"> will open up the book. You can then use the arrows at the top, the chapter list on the left hand side, or enter a page number to navigate through the textbook.</w:t>
      </w:r>
    </w:p>
    <w:p w14:paraId="4A33CD16" w14:textId="766EF2AC" w:rsidR="00B23051" w:rsidRDefault="00CE22C3" w:rsidP="00CE22C3">
      <w:pPr>
        <w:pStyle w:val="ListParagraph"/>
        <w:numPr>
          <w:ilvl w:val="0"/>
          <w:numId w:val="7"/>
        </w:numPr>
      </w:pPr>
      <w:r>
        <w:t xml:space="preserve">If you have no Internet access over the summer, IT IS YOUR RESPONSIBILITIY TO SEE Mr. Bellwood or Mrs. Nykiel TO CHECK OUT A BOOK BEFORE THE LAST DAY OF SCHOOL THIS SCHOOL YEAR. If an issue with your </w:t>
      </w:r>
      <w:proofErr w:type="gramStart"/>
      <w:r>
        <w:t>internet</w:t>
      </w:r>
      <w:proofErr w:type="gramEnd"/>
      <w:r>
        <w:t xml:space="preserve"> happens over the summer, it is your responsibility to contact us to resolve the issue. </w:t>
      </w:r>
    </w:p>
    <w:p w14:paraId="404FA041" w14:textId="77777777" w:rsidR="00CF4067" w:rsidRDefault="00753B0C" w:rsidP="00EB3650">
      <w:r>
        <w:rPr>
          <w:u w:val="single"/>
        </w:rPr>
        <w:t>Things to remember:</w:t>
      </w:r>
      <w:r w:rsidR="002C1688">
        <w:rPr>
          <w:u w:val="single"/>
        </w:rPr>
        <w:br/>
      </w:r>
      <w:r w:rsidR="007B5E73">
        <w:t>You will need a binder for this class. Bring the binder with you on the first day of school.</w:t>
      </w:r>
      <w:r w:rsidR="002C1688">
        <w:br/>
        <w:t xml:space="preserve">- </w:t>
      </w:r>
      <w:r w:rsidRPr="006C590D">
        <w:rPr>
          <w:b/>
        </w:rPr>
        <w:t>Due the first day of school</w:t>
      </w:r>
      <w:r>
        <w:t xml:space="preserve">:  </w:t>
      </w:r>
      <w:r w:rsidR="006C590D">
        <w:t>Chapter 1-4 Guided Reading worksheets</w:t>
      </w:r>
      <w:r w:rsidR="00CF4067">
        <w:t>, binder</w:t>
      </w:r>
      <w:r w:rsidR="002C1688">
        <w:br/>
        <w:t xml:space="preserve">- </w:t>
      </w:r>
      <w:r w:rsidRPr="00CF4067">
        <w:rPr>
          <w:b/>
        </w:rPr>
        <w:t>Tests the first week of school:</w:t>
      </w:r>
      <w:r>
        <w:t xml:space="preserve">  Map Test – 200 points, </w:t>
      </w:r>
      <w:r w:rsidR="00CF4067">
        <w:t>Chapter 1-4</w:t>
      </w:r>
      <w:r>
        <w:t xml:space="preserve"> Test – 200 points</w:t>
      </w:r>
    </w:p>
    <w:p w14:paraId="3C600FAD" w14:textId="3C177282" w:rsidR="00643DEB" w:rsidRDefault="00643DEB" w:rsidP="002C271D">
      <w:pPr>
        <w:spacing w:line="240" w:lineRule="auto"/>
      </w:pPr>
      <w:r>
        <w:t>Chapter 1 is on pages 2-25</w:t>
      </w:r>
    </w:p>
    <w:p w14:paraId="4D410962" w14:textId="6D9C918C" w:rsidR="00643DEB" w:rsidRDefault="00643DEB" w:rsidP="002C271D">
      <w:pPr>
        <w:spacing w:line="240" w:lineRule="auto"/>
      </w:pPr>
      <w:r>
        <w:t>Chapter 2 is on pages 28-54</w:t>
      </w:r>
    </w:p>
    <w:p w14:paraId="5311D170" w14:textId="55DE13FE" w:rsidR="00643DEB" w:rsidRDefault="00643DEB" w:rsidP="002C271D">
      <w:pPr>
        <w:spacing w:line="240" w:lineRule="auto"/>
      </w:pPr>
      <w:r>
        <w:t>Chapter 3 is on pages 62-91</w:t>
      </w:r>
    </w:p>
    <w:p w14:paraId="4C4632CB" w14:textId="6033495F" w:rsidR="00643DEB" w:rsidRDefault="00643DEB" w:rsidP="002C271D">
      <w:pPr>
        <w:spacing w:line="240" w:lineRule="auto"/>
      </w:pPr>
      <w:r>
        <w:t>Chapter 4 is on pages 94-122</w:t>
      </w:r>
    </w:p>
    <w:p w14:paraId="3DB87F83" w14:textId="2F26429C" w:rsidR="007B5E73" w:rsidRPr="00643DEB" w:rsidRDefault="00CE22C3" w:rsidP="00EB3650">
      <w:r>
        <w:t>Make sure you complete all parts of the review</w:t>
      </w:r>
      <w:r w:rsidR="00643DEB">
        <w:t>. Set aside time regularly to complete these tasks. Managing your time wisely is very important to your overall success in this class.</w:t>
      </w:r>
    </w:p>
    <w:p w14:paraId="6A00962F" w14:textId="77777777" w:rsidR="00FE468B" w:rsidRPr="00F10424" w:rsidRDefault="00FE468B" w:rsidP="00CF4067">
      <w:pPr>
        <w:jc w:val="center"/>
        <w:rPr>
          <w:b/>
          <w:sz w:val="32"/>
          <w:szCs w:val="32"/>
        </w:rPr>
      </w:pPr>
      <w:r>
        <w:rPr>
          <w:b/>
          <w:sz w:val="32"/>
          <w:szCs w:val="32"/>
        </w:rPr>
        <w:lastRenderedPageBreak/>
        <w:t>13 Colonies, “</w:t>
      </w:r>
      <w:r w:rsidRPr="00F10424">
        <w:rPr>
          <w:b/>
          <w:sz w:val="32"/>
          <w:szCs w:val="32"/>
        </w:rPr>
        <w:t>United States</w:t>
      </w:r>
      <w:r>
        <w:rPr>
          <w:b/>
          <w:sz w:val="32"/>
          <w:szCs w:val="32"/>
        </w:rPr>
        <w:t>,”</w:t>
      </w:r>
      <w:r w:rsidRPr="00F10424">
        <w:rPr>
          <w:b/>
          <w:sz w:val="32"/>
          <w:szCs w:val="32"/>
        </w:rPr>
        <w:t xml:space="preserve"> North America, </w:t>
      </w:r>
      <w:r>
        <w:rPr>
          <w:b/>
          <w:sz w:val="32"/>
          <w:szCs w:val="32"/>
        </w:rPr>
        <w:br/>
      </w:r>
      <w:r w:rsidRPr="00952B21">
        <w:rPr>
          <w:b/>
          <w:i/>
          <w:sz w:val="32"/>
          <w:szCs w:val="32"/>
        </w:rPr>
        <w:t>and</w:t>
      </w:r>
      <w:r w:rsidRPr="00F10424">
        <w:rPr>
          <w:b/>
          <w:sz w:val="32"/>
          <w:szCs w:val="32"/>
        </w:rPr>
        <w:t xml:space="preserve"> World Map Review</w:t>
      </w:r>
      <w:r>
        <w:rPr>
          <w:b/>
          <w:sz w:val="32"/>
          <w:szCs w:val="32"/>
        </w:rPr>
        <w:t>s</w:t>
      </w:r>
    </w:p>
    <w:p w14:paraId="338E81DC" w14:textId="77777777" w:rsidR="00FE468B" w:rsidRDefault="00FE468B" w:rsidP="00FE468B">
      <w:pPr>
        <w:rPr>
          <w:b/>
        </w:rPr>
        <w:sectPr w:rsidR="00FE468B" w:rsidSect="007B5E73">
          <w:pgSz w:w="12240" w:h="15840"/>
          <w:pgMar w:top="720" w:right="720" w:bottom="720" w:left="720" w:header="720" w:footer="720" w:gutter="0"/>
          <w:cols w:space="720"/>
          <w:docGrid w:linePitch="360"/>
        </w:sectPr>
      </w:pPr>
    </w:p>
    <w:p w14:paraId="7D18A744" w14:textId="77777777" w:rsidR="00FE468B" w:rsidRPr="00FE468B" w:rsidRDefault="00FE468B" w:rsidP="00FE468B">
      <w:pPr>
        <w:spacing w:line="240" w:lineRule="auto"/>
        <w:rPr>
          <w:b/>
          <w:u w:val="single"/>
        </w:rPr>
      </w:pPr>
      <w:r>
        <w:rPr>
          <w:b/>
          <w:u w:val="single"/>
        </w:rPr>
        <w:lastRenderedPageBreak/>
        <w:t xml:space="preserve">13 </w:t>
      </w:r>
      <w:r w:rsidRPr="002F39D5">
        <w:rPr>
          <w:b/>
          <w:u w:val="single"/>
        </w:rPr>
        <w:t>Colonies Map</w:t>
      </w:r>
      <w:r>
        <w:rPr>
          <w:b/>
          <w:u w:val="single"/>
        </w:rPr>
        <w:br/>
      </w:r>
      <w:r>
        <w:t>Connecticut</w:t>
      </w:r>
      <w:r>
        <w:rPr>
          <w:b/>
          <w:u w:val="single"/>
        </w:rPr>
        <w:br/>
      </w:r>
      <w:r>
        <w:t>Delaware</w:t>
      </w:r>
      <w:r>
        <w:rPr>
          <w:b/>
          <w:u w:val="single"/>
        </w:rPr>
        <w:br/>
      </w:r>
      <w:r>
        <w:t>Georgia</w:t>
      </w:r>
      <w:r>
        <w:rPr>
          <w:b/>
          <w:u w:val="single"/>
        </w:rPr>
        <w:br/>
      </w:r>
      <w:r>
        <w:t>Maryland</w:t>
      </w:r>
      <w:r>
        <w:rPr>
          <w:b/>
          <w:u w:val="single"/>
        </w:rPr>
        <w:br/>
      </w:r>
      <w:r>
        <w:t>Massachusetts</w:t>
      </w:r>
      <w:r>
        <w:rPr>
          <w:b/>
          <w:u w:val="single"/>
        </w:rPr>
        <w:br/>
      </w:r>
      <w:r>
        <w:t>New Hampshire</w:t>
      </w:r>
      <w:r>
        <w:rPr>
          <w:b/>
          <w:u w:val="single"/>
        </w:rPr>
        <w:br/>
      </w:r>
      <w:r>
        <w:t>New Jersey</w:t>
      </w:r>
      <w:r>
        <w:rPr>
          <w:b/>
          <w:u w:val="single"/>
        </w:rPr>
        <w:br/>
      </w:r>
      <w:r>
        <w:t>New York</w:t>
      </w:r>
      <w:r>
        <w:rPr>
          <w:b/>
          <w:u w:val="single"/>
        </w:rPr>
        <w:br/>
      </w:r>
      <w:r>
        <w:t>North Carolina</w:t>
      </w:r>
      <w:r>
        <w:rPr>
          <w:b/>
          <w:u w:val="single"/>
        </w:rPr>
        <w:br/>
      </w:r>
      <w:r>
        <w:t>Pennsylvania</w:t>
      </w:r>
      <w:r>
        <w:rPr>
          <w:b/>
          <w:u w:val="single"/>
        </w:rPr>
        <w:br/>
      </w:r>
      <w:r>
        <w:t>Rhode Island</w:t>
      </w:r>
      <w:r>
        <w:rPr>
          <w:b/>
          <w:u w:val="single"/>
        </w:rPr>
        <w:br/>
      </w:r>
      <w:r>
        <w:t>South Carolina</w:t>
      </w:r>
      <w:r>
        <w:rPr>
          <w:b/>
          <w:u w:val="single"/>
        </w:rPr>
        <w:br/>
      </w:r>
      <w:r>
        <w:t>Virginia</w:t>
      </w:r>
    </w:p>
    <w:p w14:paraId="35D5CD72" w14:textId="77777777" w:rsidR="00FE468B" w:rsidRPr="00FE468B" w:rsidRDefault="00FE468B" w:rsidP="00FE468B">
      <w:pPr>
        <w:spacing w:line="240" w:lineRule="auto"/>
        <w:rPr>
          <w:b/>
          <w:u w:val="single"/>
          <w:lang w:val="es-MX"/>
        </w:rPr>
      </w:pPr>
      <w:r>
        <w:rPr>
          <w:b/>
          <w:u w:val="single"/>
          <w:lang w:val="es-MX"/>
        </w:rPr>
        <w:lastRenderedPageBreak/>
        <w:t>North America Map</w:t>
      </w:r>
      <w:r>
        <w:rPr>
          <w:b/>
          <w:u w:val="single"/>
          <w:lang w:val="es-MX"/>
        </w:rPr>
        <w:br/>
      </w:r>
      <w:r w:rsidRPr="00465B88">
        <w:rPr>
          <w:lang w:val="es-MX"/>
        </w:rPr>
        <w:t>Atlantic Ocean</w:t>
      </w:r>
      <w:r>
        <w:rPr>
          <w:b/>
          <w:u w:val="single"/>
          <w:lang w:val="es-MX"/>
        </w:rPr>
        <w:br/>
      </w:r>
      <w:r w:rsidRPr="00465B88">
        <w:rPr>
          <w:lang w:val="es-MX"/>
        </w:rPr>
        <w:t>Baja California</w:t>
      </w:r>
      <w:r>
        <w:rPr>
          <w:b/>
          <w:u w:val="single"/>
          <w:lang w:val="es-MX"/>
        </w:rPr>
        <w:br/>
      </w:r>
      <w:r w:rsidRPr="00465B88">
        <w:rPr>
          <w:lang w:val="es-MX"/>
        </w:rPr>
        <w:t xml:space="preserve">Canada </w:t>
      </w:r>
      <w:r>
        <w:rPr>
          <w:b/>
          <w:u w:val="single"/>
          <w:lang w:val="es-MX"/>
        </w:rPr>
        <w:br/>
      </w:r>
      <w:r w:rsidRPr="00465B88">
        <w:rPr>
          <w:lang w:val="es-MX"/>
        </w:rPr>
        <w:t>Central America</w:t>
      </w:r>
      <w:r>
        <w:rPr>
          <w:b/>
          <w:u w:val="single"/>
          <w:lang w:val="es-MX"/>
        </w:rPr>
        <w:br/>
      </w:r>
      <w:r w:rsidRPr="00465B88">
        <w:rPr>
          <w:lang w:val="es-MX"/>
        </w:rPr>
        <w:t>Gulf of Mexico</w:t>
      </w:r>
      <w:r>
        <w:rPr>
          <w:b/>
          <w:u w:val="single"/>
          <w:lang w:val="es-MX"/>
        </w:rPr>
        <w:br/>
      </w:r>
      <w:r w:rsidRPr="00465B88">
        <w:rPr>
          <w:lang w:val="es-MX"/>
        </w:rPr>
        <w:t>Mexico</w:t>
      </w:r>
      <w:r>
        <w:rPr>
          <w:b/>
          <w:u w:val="single"/>
          <w:lang w:val="es-MX"/>
        </w:rPr>
        <w:br/>
      </w:r>
      <w:r w:rsidRPr="00465B88">
        <w:rPr>
          <w:lang w:val="es-MX"/>
        </w:rPr>
        <w:t>Pacific Ocean</w:t>
      </w:r>
      <w:r>
        <w:rPr>
          <w:b/>
          <w:u w:val="single"/>
          <w:lang w:val="es-MX"/>
        </w:rPr>
        <w:br/>
      </w:r>
      <w:r w:rsidRPr="00F10424">
        <w:t>Panama Canal</w:t>
      </w:r>
      <w:r>
        <w:rPr>
          <w:b/>
          <w:u w:val="single"/>
          <w:lang w:val="es-MX"/>
        </w:rPr>
        <w:br/>
      </w:r>
      <w:r w:rsidRPr="00F10424">
        <w:t>United States of Americ</w:t>
      </w:r>
      <w:r>
        <w:t>a</w:t>
      </w:r>
    </w:p>
    <w:p w14:paraId="66375E10" w14:textId="77777777" w:rsidR="00FE468B" w:rsidRDefault="00FE468B" w:rsidP="00FE468B">
      <w:pPr>
        <w:spacing w:line="240" w:lineRule="auto"/>
      </w:pPr>
    </w:p>
    <w:p w14:paraId="752068DF" w14:textId="77777777" w:rsidR="00FE468B" w:rsidRDefault="00FE468B" w:rsidP="00FE468B">
      <w:pPr>
        <w:spacing w:line="240" w:lineRule="auto"/>
      </w:pPr>
    </w:p>
    <w:p w14:paraId="776423C7" w14:textId="77777777" w:rsidR="00FE468B" w:rsidRDefault="00FE468B" w:rsidP="00FE468B">
      <w:pPr>
        <w:spacing w:line="240" w:lineRule="auto"/>
      </w:pPr>
    </w:p>
    <w:p w14:paraId="57BD715E" w14:textId="77777777" w:rsidR="00FE468B" w:rsidRDefault="00FE468B" w:rsidP="00FE468B">
      <w:pPr>
        <w:spacing w:line="240" w:lineRule="auto"/>
        <w:sectPr w:rsidR="00FE468B" w:rsidSect="00AC202C">
          <w:type w:val="continuous"/>
          <w:pgSz w:w="12240" w:h="15840"/>
          <w:pgMar w:top="1152" w:right="1440" w:bottom="1152" w:left="1440" w:header="720" w:footer="720" w:gutter="0"/>
          <w:cols w:num="2" w:space="720"/>
          <w:docGrid w:linePitch="360"/>
        </w:sectPr>
      </w:pPr>
    </w:p>
    <w:p w14:paraId="19B30887" w14:textId="77777777" w:rsidR="00FE468B" w:rsidRPr="00FE468B" w:rsidRDefault="00FE468B" w:rsidP="00FE468B">
      <w:pPr>
        <w:spacing w:line="240" w:lineRule="auto"/>
        <w:rPr>
          <w:b/>
        </w:rPr>
      </w:pPr>
      <w:r>
        <w:rPr>
          <w:b/>
          <w:u w:val="single"/>
        </w:rPr>
        <w:lastRenderedPageBreak/>
        <w:t>Early “</w:t>
      </w:r>
      <w:r w:rsidRPr="002F39D5">
        <w:rPr>
          <w:b/>
          <w:u w:val="single"/>
        </w:rPr>
        <w:t>United States</w:t>
      </w:r>
      <w:r>
        <w:rPr>
          <w:b/>
          <w:u w:val="single"/>
        </w:rPr>
        <w:t>”</w:t>
      </w:r>
      <w:r w:rsidRPr="002F39D5">
        <w:rPr>
          <w:b/>
          <w:u w:val="single"/>
        </w:rPr>
        <w:t xml:space="preserve"> Map</w:t>
      </w:r>
      <w:r w:rsidRPr="00CC5320">
        <w:rPr>
          <w:b/>
        </w:rPr>
        <w:tab/>
      </w:r>
      <w:r w:rsidRPr="00CC5320">
        <w:rPr>
          <w:b/>
        </w:rPr>
        <w:tab/>
      </w:r>
      <w:r w:rsidRPr="00CC5320">
        <w:rPr>
          <w:b/>
        </w:rPr>
        <w:tab/>
      </w:r>
      <w:r w:rsidRPr="00CC5320">
        <w:rPr>
          <w:b/>
        </w:rPr>
        <w:tab/>
      </w:r>
      <w:r w:rsidRPr="00CC5320">
        <w:rPr>
          <w:b/>
        </w:rPr>
        <w:tab/>
      </w:r>
      <w:r>
        <w:rPr>
          <w:b/>
        </w:rPr>
        <w:br/>
      </w:r>
      <w:r w:rsidRPr="00F10424">
        <w:t>Appalachian Mountains</w:t>
      </w:r>
      <w:r>
        <w:rPr>
          <w:b/>
        </w:rPr>
        <w:br/>
      </w:r>
      <w:r w:rsidRPr="00F10424">
        <w:t>California</w:t>
      </w:r>
      <w:r>
        <w:rPr>
          <w:b/>
        </w:rPr>
        <w:br/>
      </w:r>
      <w:r>
        <w:t xml:space="preserve">The </w:t>
      </w:r>
      <w:r w:rsidRPr="00F10424">
        <w:t xml:space="preserve">Chesapeake </w:t>
      </w:r>
      <w:r>
        <w:t>Region</w:t>
      </w:r>
      <w:r>
        <w:rPr>
          <w:b/>
        </w:rPr>
        <w:br/>
      </w:r>
      <w:r w:rsidRPr="00F10424">
        <w:t>Florida</w:t>
      </w:r>
      <w:r>
        <w:rPr>
          <w:b/>
        </w:rPr>
        <w:br/>
      </w:r>
      <w:r w:rsidRPr="00F10424">
        <w:t xml:space="preserve">Great Lakes </w:t>
      </w:r>
      <w:r>
        <w:rPr>
          <w:b/>
        </w:rPr>
        <w:br/>
      </w:r>
      <w:r w:rsidRPr="00F10424">
        <w:t>Gulf of Mexico</w:t>
      </w:r>
      <w:r>
        <w:rPr>
          <w:b/>
        </w:rPr>
        <w:br/>
      </w:r>
      <w:r w:rsidRPr="00F10424">
        <w:t xml:space="preserve">Middle Atlantic </w:t>
      </w:r>
      <w:r>
        <w:t>Colonies (New York, Pennsylvania, New Jersey, Delaware)</w:t>
      </w:r>
      <w:r>
        <w:rPr>
          <w:b/>
        </w:rPr>
        <w:br/>
      </w:r>
      <w:r w:rsidRPr="00F10424">
        <w:t>Mississippi River</w:t>
      </w:r>
      <w:r>
        <w:rPr>
          <w:b/>
        </w:rPr>
        <w:br/>
      </w:r>
      <w:r w:rsidRPr="00F10424">
        <w:t xml:space="preserve">New England </w:t>
      </w:r>
      <w:r>
        <w:t>Colonies (Massachusetts, New Hampshire, Rhode Island, Connecticut)</w:t>
      </w:r>
      <w:r>
        <w:rPr>
          <w:b/>
        </w:rPr>
        <w:br/>
      </w:r>
      <w:r w:rsidRPr="00F10424">
        <w:t xml:space="preserve">Rocky Mountains </w:t>
      </w:r>
      <w:r>
        <w:rPr>
          <w:b/>
        </w:rPr>
        <w:br/>
      </w:r>
      <w:r>
        <w:t>Southern Colonies (Maryland, Virginia, North Carolina, South Carolina, Georgia)</w:t>
      </w:r>
    </w:p>
    <w:p w14:paraId="045AF3AB" w14:textId="77777777" w:rsidR="00FE468B" w:rsidRPr="00930787" w:rsidRDefault="00FE468B" w:rsidP="00FE468B">
      <w:pPr>
        <w:spacing w:line="240" w:lineRule="auto"/>
        <w:sectPr w:rsidR="00FE468B" w:rsidRPr="00930787" w:rsidSect="00AC202C">
          <w:type w:val="continuous"/>
          <w:pgSz w:w="12240" w:h="15840"/>
          <w:pgMar w:top="1152" w:right="1440" w:bottom="1152" w:left="1440" w:header="720" w:footer="720" w:gutter="0"/>
          <w:cols w:space="720"/>
          <w:docGrid w:linePitch="360"/>
        </w:sectPr>
      </w:pPr>
    </w:p>
    <w:p w14:paraId="3042ABAF" w14:textId="77777777" w:rsidR="00FE468B" w:rsidRPr="00465B88" w:rsidRDefault="00FE468B" w:rsidP="00FE468B">
      <w:pPr>
        <w:spacing w:line="240" w:lineRule="auto"/>
        <w:rPr>
          <w:b/>
          <w:bCs/>
          <w:u w:val="single"/>
          <w:lang w:val="es-MX"/>
        </w:rPr>
      </w:pPr>
      <w:r w:rsidRPr="00465B88">
        <w:rPr>
          <w:b/>
          <w:u w:val="single"/>
          <w:lang w:val="es-MX"/>
        </w:rPr>
        <w:lastRenderedPageBreak/>
        <w:t>World Map</w:t>
      </w:r>
    </w:p>
    <w:p w14:paraId="08C113C5" w14:textId="77777777" w:rsidR="00FE468B" w:rsidRPr="00465B88" w:rsidRDefault="00FE468B" w:rsidP="00FE468B">
      <w:pPr>
        <w:pStyle w:val="Heading3"/>
        <w:rPr>
          <w:b w:val="0"/>
          <w:sz w:val="22"/>
          <w:szCs w:val="22"/>
          <w:lang w:val="es-MX"/>
        </w:rPr>
        <w:sectPr w:rsidR="00FE468B" w:rsidRPr="00465B88" w:rsidSect="00AC202C">
          <w:type w:val="continuous"/>
          <w:pgSz w:w="12240" w:h="15840"/>
          <w:pgMar w:top="1152" w:right="1440" w:bottom="1152" w:left="1440" w:header="720" w:footer="720" w:gutter="0"/>
          <w:cols w:num="4" w:space="720"/>
          <w:docGrid w:linePitch="360"/>
        </w:sectPr>
      </w:pPr>
    </w:p>
    <w:p w14:paraId="72203312" w14:textId="77777777" w:rsidR="00FE468B" w:rsidRPr="00465B88" w:rsidRDefault="00FE468B" w:rsidP="00FE468B">
      <w:pPr>
        <w:pStyle w:val="Heading3"/>
        <w:rPr>
          <w:b w:val="0"/>
          <w:sz w:val="22"/>
          <w:szCs w:val="22"/>
          <w:lang w:val="es-MX"/>
        </w:rPr>
      </w:pPr>
      <w:r w:rsidRPr="00465B88">
        <w:rPr>
          <w:b w:val="0"/>
          <w:sz w:val="22"/>
          <w:szCs w:val="22"/>
          <w:lang w:val="es-MX"/>
        </w:rPr>
        <w:lastRenderedPageBreak/>
        <w:t>Africa</w:t>
      </w:r>
    </w:p>
    <w:p w14:paraId="585436D1" w14:textId="77777777" w:rsidR="00FE468B" w:rsidRPr="00FE468B" w:rsidRDefault="00FE468B" w:rsidP="00FE468B">
      <w:pPr>
        <w:spacing w:line="240" w:lineRule="auto"/>
        <w:rPr>
          <w:bCs/>
        </w:rPr>
      </w:pPr>
      <w:r>
        <w:rPr>
          <w:bCs/>
          <w:lang w:val="es-MX"/>
        </w:rPr>
        <w:t>Antarctica</w:t>
      </w:r>
      <w:r>
        <w:rPr>
          <w:bCs/>
          <w:lang w:val="es-MX"/>
        </w:rPr>
        <w:br/>
        <w:t>Asia</w:t>
      </w:r>
      <w:r>
        <w:rPr>
          <w:bCs/>
          <w:lang w:val="es-MX"/>
        </w:rPr>
        <w:br/>
        <w:t>Australia</w:t>
      </w:r>
      <w:r>
        <w:rPr>
          <w:bCs/>
          <w:lang w:val="es-MX"/>
        </w:rPr>
        <w:br/>
        <w:t>Europe</w:t>
      </w:r>
      <w:r>
        <w:rPr>
          <w:bCs/>
          <w:lang w:val="es-MX"/>
        </w:rPr>
        <w:br/>
      </w:r>
      <w:r w:rsidRPr="00F10424">
        <w:rPr>
          <w:bCs/>
        </w:rPr>
        <w:t>North America</w:t>
      </w:r>
      <w:r>
        <w:rPr>
          <w:bCs/>
          <w:lang w:val="es-MX"/>
        </w:rPr>
        <w:br/>
      </w:r>
      <w:r w:rsidRPr="00F10424">
        <w:rPr>
          <w:bCs/>
        </w:rPr>
        <w:t>South America</w:t>
      </w:r>
    </w:p>
    <w:p w14:paraId="31C7E4BD" w14:textId="77777777" w:rsidR="00FE468B" w:rsidRPr="00FE468B" w:rsidRDefault="00FE468B" w:rsidP="00FE468B">
      <w:pPr>
        <w:spacing w:line="240" w:lineRule="auto"/>
        <w:rPr>
          <w:bCs/>
        </w:rPr>
      </w:pPr>
      <w:r w:rsidRPr="00FE468B">
        <w:rPr>
          <w:bCs/>
          <w:i/>
          <w:noProof/>
        </w:rPr>
        <mc:AlternateContent>
          <mc:Choice Requires="wps">
            <w:drawing>
              <wp:anchor distT="0" distB="0" distL="114300" distR="114300" simplePos="0" relativeHeight="251670528" behindDoc="0" locked="0" layoutInCell="1" allowOverlap="1" wp14:anchorId="329A24AD" wp14:editId="5E7DC4F5">
                <wp:simplePos x="0" y="0"/>
                <wp:positionH relativeFrom="column">
                  <wp:posOffset>1524000</wp:posOffset>
                </wp:positionH>
                <wp:positionV relativeFrom="paragraph">
                  <wp:posOffset>333375</wp:posOffset>
                </wp:positionV>
                <wp:extent cx="285750" cy="2476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noFill/>
                          <a:miter lim="800000"/>
                          <a:headEnd/>
                          <a:tailEnd/>
                        </a:ln>
                      </wps:spPr>
                      <wps:txbx>
                        <w:txbxContent>
                          <w:p w14:paraId="0AE34AAD" w14:textId="77777777" w:rsidR="00CE22C3" w:rsidRDefault="00CE22C3" w:rsidP="00FE468B">
                            <w: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20pt;margin-top:26.25pt;width:2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" stroked="f">
                <v:textbox>
                  <w:txbxContent>
                    <w:p w14:paraId="0AE34AAD" w14:textId="77777777" w:rsidR="00CE22C3" w:rsidRDefault="00CE22C3" w:rsidP="00FE468B">
                      <w:r>
                        <w:t>W</w:t>
                      </w:r>
                    </w:p>
                  </w:txbxContent>
                </v:textbox>
              </v:shape>
            </w:pict>
          </mc:Fallback>
        </mc:AlternateContent>
      </w:r>
      <w:r>
        <w:rPr>
          <w:bCs/>
          <w:noProof/>
        </w:rPr>
        <mc:AlternateContent>
          <mc:Choice Requires="wps">
            <w:drawing>
              <wp:anchor distT="0" distB="0" distL="114300" distR="114300" simplePos="0" relativeHeight="251662336" behindDoc="0" locked="0" layoutInCell="1" allowOverlap="1" wp14:anchorId="19F9C91E" wp14:editId="1EA53CC5">
                <wp:simplePos x="0" y="0"/>
                <wp:positionH relativeFrom="column">
                  <wp:posOffset>1828800</wp:posOffset>
                </wp:positionH>
                <wp:positionV relativeFrom="paragraph">
                  <wp:posOffset>447675</wp:posOffset>
                </wp:positionV>
                <wp:extent cx="685800" cy="0"/>
                <wp:effectExtent l="38100" t="76200" r="1905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5.25pt" to="19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">
                <v:stroke startarrow="block" endarrow="block"/>
              </v:line>
            </w:pict>
          </mc:Fallback>
        </mc:AlternateContent>
      </w:r>
      <w:r>
        <w:rPr>
          <w:bCs/>
          <w:i/>
        </w:rPr>
        <w:t>(</w:t>
      </w:r>
      <w:proofErr w:type="gramStart"/>
      <w:r>
        <w:rPr>
          <w:bCs/>
          <w:i/>
        </w:rPr>
        <w:t>rotating</w:t>
      </w:r>
      <w:proofErr w:type="gramEnd"/>
      <w:r>
        <w:rPr>
          <w:bCs/>
          <w:i/>
        </w:rPr>
        <w:t xml:space="preserve"> clockwise)</w:t>
      </w:r>
      <w:r>
        <w:rPr>
          <w:bCs/>
          <w:i/>
        </w:rPr>
        <w:tab/>
        <w:t xml:space="preserve">            </w:t>
      </w:r>
      <w:r>
        <w:rPr>
          <w:bCs/>
          <w:i/>
        </w:rPr>
        <w:br/>
      </w:r>
      <w:proofErr w:type="gramStart"/>
      <w:r>
        <w:rPr>
          <w:bCs/>
        </w:rPr>
        <w:t>N  North</w:t>
      </w:r>
      <w:proofErr w:type="gramEnd"/>
      <w:r>
        <w:rPr>
          <w:bCs/>
        </w:rPr>
        <w:t xml:space="preserve"> (never)</w:t>
      </w:r>
      <w:r>
        <w:rPr>
          <w:bCs/>
        </w:rPr>
        <w:br/>
        <w:t>E  East (eat)</w:t>
      </w:r>
      <w:r>
        <w:rPr>
          <w:bCs/>
        </w:rPr>
        <w:br/>
        <w:t>S  South (soggy)</w:t>
      </w:r>
    </w:p>
    <w:p w14:paraId="5C9F0751" w14:textId="77777777" w:rsidR="00FE468B" w:rsidRDefault="00FE468B" w:rsidP="00FE468B">
      <w:pPr>
        <w:spacing w:line="240" w:lineRule="auto"/>
        <w:rPr>
          <w:bCs/>
        </w:rPr>
      </w:pPr>
      <w:r>
        <w:rPr>
          <w:bCs/>
        </w:rPr>
        <w:lastRenderedPageBreak/>
        <w:t>Antarctic Ocean</w:t>
      </w:r>
      <w:r>
        <w:rPr>
          <w:bCs/>
        </w:rPr>
        <w:br/>
        <w:t>Arctic Ocean</w:t>
      </w:r>
      <w:r>
        <w:rPr>
          <w:bCs/>
        </w:rPr>
        <w:br/>
        <w:t>Atlantic Ocean</w:t>
      </w:r>
      <w:r>
        <w:rPr>
          <w:bCs/>
        </w:rPr>
        <w:br/>
        <w:t>Indian Ocean</w:t>
      </w:r>
      <w:r>
        <w:rPr>
          <w:bCs/>
        </w:rPr>
        <w:br/>
      </w:r>
      <w:r w:rsidRPr="00F10424">
        <w:rPr>
          <w:bCs/>
        </w:rPr>
        <w:t>Pacific Ocean (labeled twice)</w:t>
      </w:r>
    </w:p>
    <w:p w14:paraId="5BE89467" w14:textId="77777777" w:rsidR="00FE468B" w:rsidRDefault="00FE468B" w:rsidP="00FE468B">
      <w:pPr>
        <w:spacing w:line="240" w:lineRule="auto"/>
        <w:rPr>
          <w:bCs/>
        </w:rPr>
      </w:pPr>
      <w:r w:rsidRPr="00FE468B">
        <w:rPr>
          <w:bCs/>
          <w:i/>
          <w:noProof/>
        </w:rPr>
        <mc:AlternateContent>
          <mc:Choice Requires="wps">
            <w:drawing>
              <wp:anchor distT="0" distB="0" distL="114300" distR="114300" simplePos="0" relativeHeight="251664384" behindDoc="0" locked="0" layoutInCell="1" allowOverlap="1" wp14:anchorId="4419263C" wp14:editId="13DCAF61">
                <wp:simplePos x="0" y="0"/>
                <wp:positionH relativeFrom="column">
                  <wp:posOffset>-104775</wp:posOffset>
                </wp:positionH>
                <wp:positionV relativeFrom="paragraph">
                  <wp:posOffset>216535</wp:posOffset>
                </wp:positionV>
                <wp:extent cx="285750" cy="2476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noFill/>
                          <a:miter lim="800000"/>
                          <a:headEnd/>
                          <a:tailEnd/>
                        </a:ln>
                      </wps:spPr>
                      <wps:txbx>
                        <w:txbxContent>
                          <w:p w14:paraId="42B3AA70" w14:textId="77777777" w:rsidR="00CE22C3" w:rsidRDefault="00CE22C3">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2pt;margin-top:17.05pt;width:2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" stroked="f">
                <v:textbox>
                  <w:txbxContent>
                    <w:p w14:paraId="42B3AA70" w14:textId="77777777" w:rsidR="00CE22C3" w:rsidRDefault="00CE22C3">
                      <w:r>
                        <w:t>N</w:t>
                      </w:r>
                    </w:p>
                  </w:txbxContent>
                </v:textbox>
              </v:shape>
            </w:pict>
          </mc:Fallback>
        </mc:AlternateContent>
      </w:r>
    </w:p>
    <w:p w14:paraId="0492156E" w14:textId="77777777" w:rsidR="00FE468B" w:rsidRDefault="00FE468B" w:rsidP="00FE468B">
      <w:pPr>
        <w:spacing w:line="240" w:lineRule="auto"/>
        <w:rPr>
          <w:bCs/>
        </w:rPr>
      </w:pPr>
      <w:r>
        <w:rPr>
          <w:bCs/>
          <w:i/>
          <w:noProof/>
        </w:rPr>
        <mc:AlternateContent>
          <mc:Choice Requires="wps">
            <w:drawing>
              <wp:anchor distT="0" distB="0" distL="114300" distR="114300" simplePos="0" relativeHeight="251661312" behindDoc="0" locked="0" layoutInCell="1" allowOverlap="1" wp14:anchorId="1440DF14" wp14:editId="17BAB6A5">
                <wp:simplePos x="0" y="0"/>
                <wp:positionH relativeFrom="column">
                  <wp:posOffset>47625</wp:posOffset>
                </wp:positionH>
                <wp:positionV relativeFrom="paragraph">
                  <wp:posOffset>162560</wp:posOffset>
                </wp:positionV>
                <wp:extent cx="0" cy="685800"/>
                <wp:effectExtent l="76200" t="38100" r="95250"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2.8pt" to="3.7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">
                <v:stroke startarrow="block" endarrow="block"/>
              </v:line>
            </w:pict>
          </mc:Fallback>
        </mc:AlternateContent>
      </w:r>
    </w:p>
    <w:p w14:paraId="734CC08D" w14:textId="77777777" w:rsidR="00FE468B" w:rsidRDefault="00FE468B" w:rsidP="00FE468B">
      <w:pPr>
        <w:spacing w:line="240" w:lineRule="auto"/>
        <w:rPr>
          <w:bCs/>
        </w:rPr>
      </w:pPr>
      <w:r w:rsidRPr="00FE468B">
        <w:rPr>
          <w:bCs/>
          <w:i/>
          <w:noProof/>
        </w:rPr>
        <mc:AlternateContent>
          <mc:Choice Requires="wps">
            <w:drawing>
              <wp:anchor distT="0" distB="0" distL="114300" distR="114300" simplePos="0" relativeHeight="251668480" behindDoc="0" locked="0" layoutInCell="1" allowOverlap="1" wp14:anchorId="70FD8A24" wp14:editId="49A97BBE">
                <wp:simplePos x="0" y="0"/>
                <wp:positionH relativeFrom="column">
                  <wp:posOffset>390525</wp:posOffset>
                </wp:positionH>
                <wp:positionV relativeFrom="paragraph">
                  <wp:posOffset>59690</wp:posOffset>
                </wp:positionV>
                <wp:extent cx="285750" cy="2476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noFill/>
                          <a:miter lim="800000"/>
                          <a:headEnd/>
                          <a:tailEnd/>
                        </a:ln>
                      </wps:spPr>
                      <wps:txbx>
                        <w:txbxContent>
                          <w:p w14:paraId="353E384F" w14:textId="77777777" w:rsidR="00CE22C3" w:rsidRDefault="00CE22C3" w:rsidP="00FE468B">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75pt;margin-top:4.7pt;width:2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" stroked="f">
                <v:textbox>
                  <w:txbxContent>
                    <w:p w14:paraId="353E384F" w14:textId="77777777" w:rsidR="00CE22C3" w:rsidRDefault="00CE22C3" w:rsidP="00FE468B">
                      <w:r>
                        <w:t>E</w:t>
                      </w:r>
                    </w:p>
                  </w:txbxContent>
                </v:textbox>
              </v:shape>
            </w:pict>
          </mc:Fallback>
        </mc:AlternateContent>
      </w:r>
    </w:p>
    <w:p w14:paraId="6283C5C6" w14:textId="77777777" w:rsidR="00FE468B" w:rsidRDefault="00FE468B" w:rsidP="00FE468B">
      <w:pPr>
        <w:spacing w:line="240" w:lineRule="auto"/>
        <w:rPr>
          <w:bCs/>
        </w:rPr>
      </w:pPr>
      <w:r w:rsidRPr="00F10424">
        <w:rPr>
          <w:bCs/>
        </w:rPr>
        <w:lastRenderedPageBreak/>
        <w:t>Equator</w:t>
      </w:r>
      <w:r w:rsidRPr="00F10424">
        <w:rPr>
          <w:bCs/>
        </w:rPr>
        <w:tab/>
      </w:r>
      <w:r w:rsidRPr="00F10424">
        <w:rPr>
          <w:bCs/>
        </w:rPr>
        <w:tab/>
      </w:r>
      <w:r>
        <w:rPr>
          <w:bCs/>
        </w:rPr>
        <w:br/>
        <w:t>North Pole</w:t>
      </w:r>
      <w:r w:rsidRPr="00F10424">
        <w:rPr>
          <w:bCs/>
        </w:rPr>
        <w:tab/>
      </w:r>
      <w:r>
        <w:rPr>
          <w:bCs/>
        </w:rPr>
        <w:br/>
        <w:t>Northern Hemisphere</w:t>
      </w:r>
      <w:r>
        <w:rPr>
          <w:bCs/>
        </w:rPr>
        <w:br/>
      </w:r>
      <w:r w:rsidRPr="00F10424">
        <w:rPr>
          <w:bCs/>
        </w:rPr>
        <w:t>Prime Meridian</w:t>
      </w:r>
      <w:r w:rsidRPr="00F10424">
        <w:rPr>
          <w:bCs/>
        </w:rPr>
        <w:tab/>
      </w:r>
      <w:r>
        <w:rPr>
          <w:bCs/>
        </w:rPr>
        <w:tab/>
      </w:r>
      <w:r>
        <w:rPr>
          <w:bCs/>
        </w:rPr>
        <w:br/>
        <w:t>South Pole</w:t>
      </w:r>
      <w:r>
        <w:rPr>
          <w:bCs/>
        </w:rPr>
        <w:tab/>
      </w:r>
      <w:r>
        <w:rPr>
          <w:bCs/>
        </w:rPr>
        <w:br/>
        <w:t>Southern Hemisphere</w:t>
      </w:r>
      <w:r>
        <w:rPr>
          <w:bCs/>
        </w:rPr>
        <w:br/>
        <w:t>Tropic of Cancer</w:t>
      </w:r>
      <w:r>
        <w:rPr>
          <w:bCs/>
        </w:rPr>
        <w:br/>
        <w:t>Tropic of Capricorn</w:t>
      </w:r>
    </w:p>
    <w:p w14:paraId="74473423" w14:textId="77777777" w:rsidR="00FE468B" w:rsidRDefault="00FE468B" w:rsidP="00FE468B">
      <w:pPr>
        <w:spacing w:line="240" w:lineRule="auto"/>
        <w:rPr>
          <w:bCs/>
        </w:rPr>
        <w:sectPr w:rsidR="00FE468B" w:rsidSect="00AC202C">
          <w:type w:val="continuous"/>
          <w:pgSz w:w="12240" w:h="15840"/>
          <w:pgMar w:top="1152" w:right="1440" w:bottom="1152" w:left="1440" w:header="720" w:footer="720" w:gutter="0"/>
          <w:cols w:num="3" w:space="720"/>
          <w:docGrid w:linePitch="360"/>
        </w:sectPr>
      </w:pPr>
    </w:p>
    <w:p w14:paraId="6AA8228A" w14:textId="69693CAF" w:rsidR="00FE468B" w:rsidRDefault="00FE468B" w:rsidP="00FE468B">
      <w:pPr>
        <w:spacing w:line="240" w:lineRule="auto"/>
        <w:rPr>
          <w:bCs/>
        </w:rPr>
        <w:sectPr w:rsidR="00FE468B" w:rsidSect="00AC202C">
          <w:type w:val="continuous"/>
          <w:pgSz w:w="12240" w:h="15840"/>
          <w:pgMar w:top="1152" w:right="1440" w:bottom="1152" w:left="1440" w:header="720" w:footer="720" w:gutter="0"/>
          <w:cols w:num="4" w:space="720"/>
          <w:docGrid w:linePitch="360"/>
        </w:sectPr>
      </w:pPr>
      <w:r w:rsidRPr="00FE468B">
        <w:rPr>
          <w:bCs/>
          <w:i/>
          <w:noProof/>
        </w:rPr>
        <w:lastRenderedPageBreak/>
        <mc:AlternateContent>
          <mc:Choice Requires="wps">
            <w:drawing>
              <wp:anchor distT="0" distB="0" distL="114300" distR="114300" simplePos="0" relativeHeight="251666432" behindDoc="0" locked="0" layoutInCell="1" allowOverlap="1" wp14:anchorId="05FCFAD3" wp14:editId="552F191D">
                <wp:simplePos x="0" y="0"/>
                <wp:positionH relativeFrom="column">
                  <wp:posOffset>2057400</wp:posOffset>
                </wp:positionH>
                <wp:positionV relativeFrom="paragraph">
                  <wp:posOffset>120650</wp:posOffset>
                </wp:positionV>
                <wp:extent cx="285750" cy="247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noFill/>
                          <a:miter lim="800000"/>
                          <a:headEnd/>
                          <a:tailEnd/>
                        </a:ln>
                      </wps:spPr>
                      <wps:txbx>
                        <w:txbxContent>
                          <w:p w14:paraId="227412EC" w14:textId="77777777" w:rsidR="00CE22C3" w:rsidRDefault="00CE22C3" w:rsidP="00FE468B">
                            <w: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2pt;margin-top:9.5pt;width:2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" stroked="f">
                <v:textbox>
                  <w:txbxContent>
                    <w:p w14:paraId="227412EC" w14:textId="77777777" w:rsidR="00CE22C3" w:rsidRDefault="00CE22C3" w:rsidP="00FE468B">
                      <w:r>
                        <w:t>S</w:t>
                      </w:r>
                    </w:p>
                  </w:txbxContent>
                </v:textbox>
              </v:shape>
            </w:pict>
          </mc:Fallback>
        </mc:AlternateContent>
      </w:r>
      <w:r w:rsidR="00B910BE">
        <w:rPr>
          <w:bCs/>
        </w:rPr>
        <w:t>W West (waffles)</w:t>
      </w:r>
    </w:p>
    <w:p w14:paraId="4F4203D7" w14:textId="77777777" w:rsidR="00FD0845" w:rsidRPr="00325460" w:rsidRDefault="00FD0845">
      <w:pPr>
        <w:rPr>
          <w:sz w:val="28"/>
          <w:szCs w:val="28"/>
        </w:rPr>
      </w:pPr>
    </w:p>
    <w:sectPr w:rsidR="00FD0845" w:rsidRPr="00325460" w:rsidSect="00753B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095"/>
    <w:multiLevelType w:val="hybridMultilevel"/>
    <w:tmpl w:val="8AE4E062"/>
    <w:lvl w:ilvl="0" w:tplc="BB02C2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02C16"/>
    <w:multiLevelType w:val="hybridMultilevel"/>
    <w:tmpl w:val="2A0C67AA"/>
    <w:lvl w:ilvl="0" w:tplc="58E2378A">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D867AD"/>
    <w:multiLevelType w:val="hybridMultilevel"/>
    <w:tmpl w:val="00FA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775570"/>
    <w:multiLevelType w:val="hybridMultilevel"/>
    <w:tmpl w:val="385A2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865C8"/>
    <w:multiLevelType w:val="hybridMultilevel"/>
    <w:tmpl w:val="CF48B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7A18FA"/>
    <w:multiLevelType w:val="hybridMultilevel"/>
    <w:tmpl w:val="D186BBA4"/>
    <w:lvl w:ilvl="0" w:tplc="BB02C2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8D306E"/>
    <w:multiLevelType w:val="hybridMultilevel"/>
    <w:tmpl w:val="6030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87"/>
    <w:rsid w:val="00022ED5"/>
    <w:rsid w:val="00031FC1"/>
    <w:rsid w:val="00117695"/>
    <w:rsid w:val="00185D64"/>
    <w:rsid w:val="001F0ABD"/>
    <w:rsid w:val="00212A13"/>
    <w:rsid w:val="002C1688"/>
    <w:rsid w:val="002C271D"/>
    <w:rsid w:val="00325460"/>
    <w:rsid w:val="00422FF9"/>
    <w:rsid w:val="005342B6"/>
    <w:rsid w:val="00577BA7"/>
    <w:rsid w:val="00633BD7"/>
    <w:rsid w:val="00643DEB"/>
    <w:rsid w:val="006C590D"/>
    <w:rsid w:val="00737F1C"/>
    <w:rsid w:val="00753B0C"/>
    <w:rsid w:val="007B5E73"/>
    <w:rsid w:val="00843DAE"/>
    <w:rsid w:val="008F20DE"/>
    <w:rsid w:val="00930741"/>
    <w:rsid w:val="00AC202C"/>
    <w:rsid w:val="00B23051"/>
    <w:rsid w:val="00B910BE"/>
    <w:rsid w:val="00BA7A49"/>
    <w:rsid w:val="00CE1272"/>
    <w:rsid w:val="00CE22C3"/>
    <w:rsid w:val="00CF4067"/>
    <w:rsid w:val="00D82AB9"/>
    <w:rsid w:val="00E71728"/>
    <w:rsid w:val="00E86C87"/>
    <w:rsid w:val="00EB3650"/>
    <w:rsid w:val="00EB7035"/>
    <w:rsid w:val="00F2078C"/>
    <w:rsid w:val="00FC20EC"/>
    <w:rsid w:val="00FD0845"/>
    <w:rsid w:val="00FE4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E1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E468B"/>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C87"/>
    <w:rPr>
      <w:color w:val="0000FF" w:themeColor="hyperlink"/>
      <w:u w:val="single"/>
    </w:rPr>
  </w:style>
  <w:style w:type="table" w:styleId="TableGrid">
    <w:name w:val="Table Grid"/>
    <w:basedOn w:val="TableNormal"/>
    <w:uiPriority w:val="59"/>
    <w:rsid w:val="00843D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845"/>
    <w:rPr>
      <w:rFonts w:ascii="Tahoma" w:hAnsi="Tahoma" w:cs="Tahoma"/>
      <w:sz w:val="16"/>
      <w:szCs w:val="16"/>
    </w:rPr>
  </w:style>
  <w:style w:type="paragraph" w:styleId="ListParagraph">
    <w:name w:val="List Paragraph"/>
    <w:basedOn w:val="Normal"/>
    <w:uiPriority w:val="34"/>
    <w:qFormat/>
    <w:rsid w:val="00EB7035"/>
    <w:pPr>
      <w:ind w:left="720"/>
      <w:contextualSpacing/>
    </w:pPr>
  </w:style>
  <w:style w:type="character" w:customStyle="1" w:styleId="Heading3Char">
    <w:name w:val="Heading 3 Char"/>
    <w:basedOn w:val="DefaultParagraphFont"/>
    <w:link w:val="Heading3"/>
    <w:rsid w:val="00FE468B"/>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CE22C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E468B"/>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C87"/>
    <w:rPr>
      <w:color w:val="0000FF" w:themeColor="hyperlink"/>
      <w:u w:val="single"/>
    </w:rPr>
  </w:style>
  <w:style w:type="table" w:styleId="TableGrid">
    <w:name w:val="Table Grid"/>
    <w:basedOn w:val="TableNormal"/>
    <w:uiPriority w:val="59"/>
    <w:rsid w:val="00843D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845"/>
    <w:rPr>
      <w:rFonts w:ascii="Tahoma" w:hAnsi="Tahoma" w:cs="Tahoma"/>
      <w:sz w:val="16"/>
      <w:szCs w:val="16"/>
    </w:rPr>
  </w:style>
  <w:style w:type="paragraph" w:styleId="ListParagraph">
    <w:name w:val="List Paragraph"/>
    <w:basedOn w:val="Normal"/>
    <w:uiPriority w:val="34"/>
    <w:qFormat/>
    <w:rsid w:val="00EB7035"/>
    <w:pPr>
      <w:ind w:left="720"/>
      <w:contextualSpacing/>
    </w:pPr>
  </w:style>
  <w:style w:type="character" w:customStyle="1" w:styleId="Heading3Char">
    <w:name w:val="Heading 3 Char"/>
    <w:basedOn w:val="DefaultParagraphFont"/>
    <w:link w:val="Heading3"/>
    <w:rsid w:val="00FE468B"/>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CE22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telyn.nykiel@polk-fl.net" TargetMode="External"/><Relationship Id="rId7" Type="http://schemas.openxmlformats.org/officeDocument/2006/relationships/hyperlink" Target="http://www.pearsonmylabandmastering.com" TargetMode="External"/><Relationship Id="rId8" Type="http://schemas.openxmlformats.org/officeDocument/2006/relationships/hyperlink" Target="mailto:bellwooa@hot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586</Words>
  <Characters>3341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jennifer.mills</dc:creator>
  <cp:lastModifiedBy>admin</cp:lastModifiedBy>
  <cp:revision>10</cp:revision>
  <cp:lastPrinted>2013-05-15T19:28:00Z</cp:lastPrinted>
  <dcterms:created xsi:type="dcterms:W3CDTF">2014-06-02T02:09:00Z</dcterms:created>
  <dcterms:modified xsi:type="dcterms:W3CDTF">2017-05-19T18:19:00Z</dcterms:modified>
</cp:coreProperties>
</file>